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6163"/>
        <w:gridCol w:w="1401"/>
      </w:tblGrid>
      <w:tr w:rsidR="00503E8A" w14:paraId="68E06168" w14:textId="77777777" w:rsidTr="00503E8A">
        <w:tc>
          <w:tcPr>
            <w:tcW w:w="1526" w:type="dxa"/>
          </w:tcPr>
          <w:p w14:paraId="56B098E1" w14:textId="77777777" w:rsidR="00503E8A" w:rsidRPr="00503E8A" w:rsidRDefault="00503E8A" w:rsidP="00503E8A">
            <w:pPr>
              <w:pStyle w:val="KeinLeerraum"/>
              <w:jc w:val="both"/>
              <w:rPr>
                <w:sz w:val="96"/>
                <w:szCs w:val="96"/>
              </w:rPr>
            </w:pPr>
            <w:r w:rsidRPr="00503E8A">
              <w:rPr>
                <w:sz w:val="96"/>
                <w:szCs w:val="96"/>
              </w:rPr>
              <w:t>!</w:t>
            </w:r>
          </w:p>
        </w:tc>
        <w:tc>
          <w:tcPr>
            <w:tcW w:w="6237" w:type="dxa"/>
          </w:tcPr>
          <w:p w14:paraId="4FE5D797" w14:textId="4C7BFBC2" w:rsidR="00503E8A" w:rsidRDefault="00682774" w:rsidP="00503E8A">
            <w:pPr>
              <w:pStyle w:val="Titel"/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Spende durch Verzicht</w:t>
            </w:r>
          </w:p>
          <w:p w14:paraId="3F8C8C41" w14:textId="7348D0DE" w:rsidR="00503E8A" w:rsidRPr="00503E8A" w:rsidRDefault="00682774" w:rsidP="00503E8A">
            <w:pPr>
              <w:pStyle w:val="Titel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Auf Erstattung von Auslagen</w:t>
            </w:r>
          </w:p>
        </w:tc>
        <w:tc>
          <w:tcPr>
            <w:tcW w:w="1417" w:type="dxa"/>
          </w:tcPr>
          <w:p w14:paraId="0DED6FA2" w14:textId="77777777" w:rsidR="00503E8A" w:rsidRDefault="00503E8A" w:rsidP="00503E8A">
            <w:pPr>
              <w:pStyle w:val="KeinLeerraum"/>
              <w:jc w:val="right"/>
            </w:pPr>
            <w:r w:rsidRPr="00503E8A">
              <w:rPr>
                <w:sz w:val="96"/>
                <w:szCs w:val="96"/>
              </w:rPr>
              <w:t>!</w:t>
            </w:r>
          </w:p>
        </w:tc>
      </w:tr>
    </w:tbl>
    <w:p w14:paraId="0305BE88" w14:textId="77777777" w:rsidR="00CA6149" w:rsidRPr="00503E8A" w:rsidRDefault="00CA6149" w:rsidP="00CA6149">
      <w:pPr>
        <w:pStyle w:val="KeinLeerraum"/>
        <w:rPr>
          <w:sz w:val="6"/>
          <w:szCs w:val="6"/>
        </w:rPr>
      </w:pPr>
    </w:p>
    <w:p w14:paraId="0E6B2287" w14:textId="29F54E55" w:rsidR="00C42243" w:rsidRPr="00C42243" w:rsidRDefault="00CA6149" w:rsidP="00C42243">
      <w:pPr>
        <w:pStyle w:val="KeinLeerraum"/>
        <w:spacing w:after="120"/>
        <w:rPr>
          <w:sz w:val="16"/>
          <w:szCs w:val="16"/>
        </w:rPr>
      </w:pPr>
      <w:r>
        <w:t xml:space="preserve">Bitte Belege über die Höhe der Auslagen anheften (z.B. Kassenbons). Diese Belege bitte, falls möglich, </w:t>
      </w:r>
      <w:r w:rsidR="00404422">
        <w:t>mit</w:t>
      </w:r>
      <w:r>
        <w:t xml:space="preserve"> Heftklammern befestigen. Falls nicht</w:t>
      </w:r>
      <w:r w:rsidR="0077267B">
        <w:t xml:space="preserve"> möglich</w:t>
      </w:r>
      <w:r>
        <w:t>,</w:t>
      </w:r>
      <w:r w:rsidR="0077267B">
        <w:t xml:space="preserve"> bitte</w:t>
      </w:r>
      <w:r>
        <w:t xml:space="preserve"> mit Büroklammern anhängen.</w:t>
      </w:r>
      <w:r w:rsidRPr="00CA6149">
        <w:rPr>
          <w:sz w:val="18"/>
          <w:szCs w:val="18"/>
        </w:rPr>
        <w:t xml:space="preserve"> </w:t>
      </w:r>
      <w:r w:rsidRPr="0077267B">
        <w:rPr>
          <w:sz w:val="16"/>
          <w:szCs w:val="16"/>
        </w:rPr>
        <w:t xml:space="preserve">(Belege und </w:t>
      </w:r>
      <w:r w:rsidR="00C42243">
        <w:rPr>
          <w:sz w:val="16"/>
          <w:szCs w:val="16"/>
        </w:rPr>
        <w:t>Formular</w:t>
      </w:r>
      <w:r w:rsidRPr="0077267B">
        <w:rPr>
          <w:sz w:val="16"/>
          <w:szCs w:val="16"/>
        </w:rPr>
        <w:t xml:space="preserve"> müssen über mehrere Jahre zusammenhalten. Die meisten Kleber verlieren nach ungefähr einem Jahr ihre Hafteigenschaft).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9"/>
        <w:gridCol w:w="423"/>
        <w:gridCol w:w="201"/>
        <w:gridCol w:w="1619"/>
        <w:gridCol w:w="668"/>
        <w:gridCol w:w="4477"/>
      </w:tblGrid>
      <w:tr w:rsidR="00B94CFE" w14:paraId="26B11E5B" w14:textId="77777777" w:rsidTr="00CE5A83">
        <w:trPr>
          <w:trHeight w:val="449"/>
        </w:trPr>
        <w:tc>
          <w:tcPr>
            <w:tcW w:w="458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dotDotDash" w:sz="12" w:space="0" w:color="auto"/>
            </w:tcBorders>
            <w:vAlign w:val="bottom"/>
          </w:tcPr>
          <w:p w14:paraId="3F185496" w14:textId="77777777" w:rsidR="00F13646" w:rsidRDefault="00F13646" w:rsidP="007217D7">
            <w:pPr>
              <w:jc w:val="center"/>
            </w:pPr>
          </w:p>
          <w:p w14:paraId="2371CA2C" w14:textId="77777777" w:rsidR="00F13646" w:rsidRDefault="00F13646" w:rsidP="007217D7">
            <w:pPr>
              <w:jc w:val="center"/>
            </w:pPr>
          </w:p>
          <w:p w14:paraId="5F65BEFE" w14:textId="77777777" w:rsidR="00B94CFE" w:rsidRPr="0077267B" w:rsidRDefault="00C42243" w:rsidP="007217D7">
            <w:pPr>
              <w:jc w:val="center"/>
            </w:pPr>
            <w:r>
              <w:t>Erstattungsverzichtender</w:t>
            </w:r>
            <w:r w:rsidR="00B94CFE" w:rsidRPr="0077267B">
              <w:t>:</w:t>
            </w:r>
          </w:p>
        </w:tc>
        <w:tc>
          <w:tcPr>
            <w:tcW w:w="4477" w:type="dxa"/>
            <w:tcBorders>
              <w:top w:val="dotDotDash" w:sz="12" w:space="0" w:color="auto"/>
              <w:left w:val="dotDotDash" w:sz="12" w:space="0" w:color="auto"/>
              <w:bottom w:val="nil"/>
              <w:right w:val="dotDotDash" w:sz="12" w:space="0" w:color="auto"/>
            </w:tcBorders>
          </w:tcPr>
          <w:p w14:paraId="5D5CFB46" w14:textId="77777777" w:rsidR="0077267B" w:rsidRDefault="0077267B" w:rsidP="0077267B">
            <w:pPr>
              <w:jc w:val="center"/>
            </w:pPr>
            <w:r>
              <w:t>Kleinformatige Belege (z.B. Kassenbons) bitte hier einheften!</w:t>
            </w:r>
          </w:p>
          <w:p w14:paraId="5320A6F0" w14:textId="77777777" w:rsidR="00F13646" w:rsidRDefault="00F13646" w:rsidP="0077267B">
            <w:pPr>
              <w:jc w:val="center"/>
            </w:pPr>
            <w:r w:rsidRPr="0077267B">
              <w:rPr>
                <w:sz w:val="18"/>
                <w:szCs w:val="18"/>
              </w:rPr>
              <w:t>(Bitte doppelt befestigen, damit sie beim Umblättern nicht lose weghängen)</w:t>
            </w:r>
          </w:p>
        </w:tc>
      </w:tr>
      <w:tr w:rsidR="00682774" w14:paraId="4B22E217" w14:textId="77777777" w:rsidTr="00CE5A83">
        <w:trPr>
          <w:trHeight w:val="447"/>
        </w:trPr>
        <w:tc>
          <w:tcPr>
            <w:tcW w:w="1669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73E64260" w14:textId="6E92FC86" w:rsidR="00682774" w:rsidRDefault="00682774" w:rsidP="00682774">
            <w:pPr>
              <w:jc w:val="right"/>
            </w:pPr>
            <w:r>
              <w:t>Name und Adresse:</w:t>
            </w:r>
          </w:p>
        </w:tc>
        <w:tc>
          <w:tcPr>
            <w:tcW w:w="2911" w:type="dxa"/>
            <w:gridSpan w:val="4"/>
            <w:tcBorders>
              <w:left w:val="dashed" w:sz="4" w:space="0" w:color="auto"/>
              <w:bottom w:val="single" w:sz="4" w:space="0" w:color="000000" w:themeColor="text1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638D5B5A" w14:textId="6574B896" w:rsidR="00682774" w:rsidRPr="00792217" w:rsidRDefault="00682774" w:rsidP="007922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77" w:type="dxa"/>
            <w:vMerge w:val="restart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40F67CEA" w14:textId="77777777" w:rsidR="00682774" w:rsidRPr="00F13646" w:rsidRDefault="00682774" w:rsidP="00CA6149">
            <w:pPr>
              <w:rPr>
                <w:sz w:val="18"/>
                <w:szCs w:val="18"/>
              </w:rPr>
            </w:pPr>
          </w:p>
        </w:tc>
      </w:tr>
      <w:tr w:rsidR="00682774" w14:paraId="7CC81BA5" w14:textId="77777777" w:rsidTr="00682774">
        <w:trPr>
          <w:trHeight w:val="447"/>
        </w:trPr>
        <w:tc>
          <w:tcPr>
            <w:tcW w:w="1669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4487855" w14:textId="58E3DC6C" w:rsidR="00682774" w:rsidRDefault="00682774" w:rsidP="00682774">
            <w:pPr>
              <w:jc w:val="right"/>
            </w:pPr>
          </w:p>
        </w:tc>
        <w:tc>
          <w:tcPr>
            <w:tcW w:w="2911" w:type="dxa"/>
            <w:gridSpan w:val="4"/>
            <w:tcBorders>
              <w:left w:val="dashed" w:sz="4" w:space="0" w:color="auto"/>
              <w:bottom w:val="single" w:sz="4" w:space="0" w:color="000000" w:themeColor="text1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3B3CFE8A" w14:textId="49DA4EB9" w:rsidR="00682774" w:rsidRPr="00792217" w:rsidRDefault="00682774" w:rsidP="007922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77" w:type="dxa"/>
            <w:vMerge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2DFDCDAC" w14:textId="77777777" w:rsidR="00682774" w:rsidRPr="0077267B" w:rsidRDefault="00682774" w:rsidP="0077267B">
            <w:pPr>
              <w:rPr>
                <w:sz w:val="18"/>
                <w:szCs w:val="18"/>
              </w:rPr>
            </w:pPr>
          </w:p>
        </w:tc>
      </w:tr>
      <w:tr w:rsidR="00682774" w14:paraId="5981DECA" w14:textId="77777777" w:rsidTr="00682774">
        <w:trPr>
          <w:trHeight w:val="447"/>
        </w:trPr>
        <w:tc>
          <w:tcPr>
            <w:tcW w:w="1669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23D972D1" w14:textId="6D423040" w:rsidR="00682774" w:rsidRDefault="00682774" w:rsidP="00682774">
            <w:pPr>
              <w:jc w:val="right"/>
            </w:pPr>
          </w:p>
        </w:tc>
        <w:tc>
          <w:tcPr>
            <w:tcW w:w="2911" w:type="dxa"/>
            <w:gridSpan w:val="4"/>
            <w:tcBorders>
              <w:left w:val="dashed" w:sz="4" w:space="0" w:color="auto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681688BA" w14:textId="570AEF30" w:rsidR="00682774" w:rsidRPr="00682774" w:rsidRDefault="00682774" w:rsidP="006827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77" w:type="dxa"/>
            <w:vMerge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43882861" w14:textId="77777777" w:rsidR="00682774" w:rsidRDefault="00682774" w:rsidP="00682774"/>
        </w:tc>
      </w:tr>
      <w:tr w:rsidR="00682774" w14:paraId="06704D84" w14:textId="77777777" w:rsidTr="00682774">
        <w:trPr>
          <w:trHeight w:val="447"/>
        </w:trPr>
        <w:tc>
          <w:tcPr>
            <w:tcW w:w="1669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664CC525" w14:textId="77777777" w:rsidR="00682774" w:rsidRDefault="00682774" w:rsidP="00682774">
            <w:pPr>
              <w:jc w:val="right"/>
            </w:pP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2A340D83" w14:textId="5986F86D" w:rsidR="00682774" w:rsidRPr="00682774" w:rsidRDefault="00682774" w:rsidP="006827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77" w:type="dxa"/>
            <w:vMerge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29F711BD" w14:textId="77777777" w:rsidR="00682774" w:rsidRDefault="00682774" w:rsidP="00682774"/>
        </w:tc>
      </w:tr>
      <w:tr w:rsidR="00053253" w14:paraId="04F0BFE9" w14:textId="77777777" w:rsidTr="008C1968">
        <w:trPr>
          <w:trHeight w:val="447"/>
        </w:trPr>
        <w:tc>
          <w:tcPr>
            <w:tcW w:w="4580" w:type="dxa"/>
            <w:gridSpan w:val="5"/>
            <w:tcBorders>
              <w:left w:val="nil"/>
              <w:bottom w:val="nil"/>
              <w:right w:val="dotDotDash" w:sz="12" w:space="0" w:color="auto"/>
            </w:tcBorders>
            <w:vAlign w:val="center"/>
          </w:tcPr>
          <w:p w14:paraId="75057279" w14:textId="5462D0D7" w:rsidR="00053253" w:rsidRPr="00053253" w:rsidRDefault="00053253" w:rsidP="00053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(für den Versand der Spendenquittung)</w:t>
            </w:r>
          </w:p>
        </w:tc>
        <w:tc>
          <w:tcPr>
            <w:tcW w:w="4477" w:type="dxa"/>
            <w:vMerge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6D0571EF" w14:textId="77777777" w:rsidR="00053253" w:rsidRDefault="00053253" w:rsidP="00682774"/>
        </w:tc>
      </w:tr>
      <w:tr w:rsidR="0077267B" w14:paraId="61894528" w14:textId="77777777" w:rsidTr="00CE5A83">
        <w:trPr>
          <w:trHeight w:val="447"/>
        </w:trPr>
        <w:tc>
          <w:tcPr>
            <w:tcW w:w="458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dotDotDash" w:sz="12" w:space="0" w:color="auto"/>
            </w:tcBorders>
            <w:vAlign w:val="bottom"/>
          </w:tcPr>
          <w:p w14:paraId="1D5A69DE" w14:textId="77777777" w:rsidR="007217D7" w:rsidRDefault="007217D7" w:rsidP="0077267B">
            <w:pPr>
              <w:jc w:val="center"/>
            </w:pPr>
          </w:p>
          <w:p w14:paraId="309C23DE" w14:textId="77777777" w:rsidR="0077267B" w:rsidRPr="0077267B" w:rsidRDefault="0077267B" w:rsidP="007217D7">
            <w:pPr>
              <w:jc w:val="center"/>
            </w:pPr>
            <w:r w:rsidRPr="0077267B">
              <w:t>Informationen zu den Auslagen:</w:t>
            </w:r>
          </w:p>
        </w:tc>
        <w:tc>
          <w:tcPr>
            <w:tcW w:w="4477" w:type="dxa"/>
            <w:vMerge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7118DAA8" w14:textId="77777777" w:rsidR="0077267B" w:rsidRDefault="0077267B" w:rsidP="00CA6149"/>
        </w:tc>
      </w:tr>
      <w:tr w:rsidR="00CE5A83" w14:paraId="1DDF137B" w14:textId="77777777" w:rsidTr="00CE5A83">
        <w:trPr>
          <w:trHeight w:val="737"/>
        </w:trPr>
        <w:tc>
          <w:tcPr>
            <w:tcW w:w="209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6A2EFF8C" w14:textId="77777777" w:rsidR="00CE5A83" w:rsidRDefault="00CE5A83" w:rsidP="007217D7">
            <w:pPr>
              <w:jc w:val="right"/>
            </w:pPr>
            <w:r>
              <w:t>Veranstaltung:</w:t>
            </w:r>
          </w:p>
          <w:p w14:paraId="280E8CE8" w14:textId="77777777" w:rsidR="00CE5A83" w:rsidRPr="00851421" w:rsidRDefault="00CE5A83" w:rsidP="00CE5A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(z.B. </w:t>
            </w:r>
            <w:proofErr w:type="spellStart"/>
            <w:r>
              <w:rPr>
                <w:sz w:val="16"/>
                <w:szCs w:val="16"/>
              </w:rPr>
              <w:t>Sing&amp;Pray-Night</w:t>
            </w:r>
            <w:proofErr w:type="spellEnd"/>
            <w:r>
              <w:rPr>
                <w:sz w:val="16"/>
                <w:szCs w:val="16"/>
              </w:rPr>
              <w:t xml:space="preserve"> / Offene Tür)</w:t>
            </w:r>
          </w:p>
        </w:tc>
        <w:tc>
          <w:tcPr>
            <w:tcW w:w="2488" w:type="dxa"/>
            <w:gridSpan w:val="3"/>
            <w:tcBorders>
              <w:left w:val="dashed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51405B19" w14:textId="42CAD976" w:rsidR="00CE5A83" w:rsidRDefault="00CE5A83" w:rsidP="00CE5A83"/>
        </w:tc>
        <w:tc>
          <w:tcPr>
            <w:tcW w:w="4477" w:type="dxa"/>
            <w:vMerge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2CF3BE7A" w14:textId="77777777" w:rsidR="00CE5A83" w:rsidRDefault="00CE5A83" w:rsidP="00CA6149"/>
        </w:tc>
      </w:tr>
      <w:tr w:rsidR="00851421" w14:paraId="18E46555" w14:textId="77777777" w:rsidTr="00CE5A83">
        <w:trPr>
          <w:trHeight w:val="439"/>
        </w:trPr>
        <w:tc>
          <w:tcPr>
            <w:tcW w:w="2092" w:type="dxa"/>
            <w:gridSpan w:val="2"/>
            <w:tcBorders>
              <w:left w:val="nil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11FB2243" w14:textId="77777777" w:rsidR="00851421" w:rsidRPr="007217D7" w:rsidRDefault="00851421" w:rsidP="00851421">
            <w:pPr>
              <w:jc w:val="right"/>
              <w:rPr>
                <w:b/>
                <w:sz w:val="20"/>
                <w:szCs w:val="20"/>
              </w:rPr>
            </w:pPr>
            <w:r w:rsidRPr="007217D7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2488" w:type="dxa"/>
            <w:gridSpan w:val="3"/>
            <w:tcBorders>
              <w:left w:val="dashed" w:sz="4" w:space="0" w:color="auto"/>
              <w:bottom w:val="single" w:sz="4" w:space="0" w:color="000000" w:themeColor="text1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6A5E303D" w14:textId="7B0561C0" w:rsidR="00851421" w:rsidRPr="007217D7" w:rsidRDefault="00851421" w:rsidP="00792217">
            <w:pPr>
              <w:rPr>
                <w:b/>
              </w:rPr>
            </w:pPr>
          </w:p>
        </w:tc>
        <w:tc>
          <w:tcPr>
            <w:tcW w:w="4477" w:type="dxa"/>
            <w:vMerge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3A6D9470" w14:textId="77777777" w:rsidR="00851421" w:rsidRDefault="00851421" w:rsidP="00CA6149"/>
        </w:tc>
      </w:tr>
      <w:tr w:rsidR="00CE5A83" w14:paraId="65AE1626" w14:textId="77777777" w:rsidTr="00682774">
        <w:trPr>
          <w:trHeight w:val="1958"/>
        </w:trPr>
        <w:tc>
          <w:tcPr>
            <w:tcW w:w="209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0D101CCA" w14:textId="77777777" w:rsidR="00CE5A83" w:rsidRDefault="00CE5A83" w:rsidP="007217D7">
            <w:pPr>
              <w:jc w:val="right"/>
            </w:pPr>
            <w:r>
              <w:t>Verwendungszweck:</w:t>
            </w:r>
          </w:p>
          <w:p w14:paraId="3E2D199F" w14:textId="77777777" w:rsidR="00CE5A83" w:rsidRPr="00851421" w:rsidRDefault="00CE5A83" w:rsidP="00721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(z.B. Verpflegung / Bastelmaterial)</w:t>
            </w:r>
          </w:p>
        </w:tc>
        <w:tc>
          <w:tcPr>
            <w:tcW w:w="2488" w:type="dxa"/>
            <w:gridSpan w:val="3"/>
            <w:tcBorders>
              <w:left w:val="dashed" w:sz="4" w:space="0" w:color="auto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4D95ED1C" w14:textId="1883F372" w:rsidR="00CE5A83" w:rsidRDefault="00CE5A83" w:rsidP="00682774"/>
        </w:tc>
        <w:tc>
          <w:tcPr>
            <w:tcW w:w="4477" w:type="dxa"/>
            <w:vMerge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14:paraId="0BB624CA" w14:textId="77777777" w:rsidR="00CE5A83" w:rsidRDefault="00CE5A83" w:rsidP="00CA6149"/>
        </w:tc>
      </w:tr>
      <w:tr w:rsidR="007217D7" w14:paraId="24D8A996" w14:textId="77777777" w:rsidTr="00CE5A83">
        <w:trPr>
          <w:trHeight w:val="670"/>
        </w:trPr>
        <w:tc>
          <w:tcPr>
            <w:tcW w:w="2293" w:type="dxa"/>
            <w:gridSpan w:val="3"/>
            <w:tcBorders>
              <w:left w:val="nil"/>
              <w:right w:val="nil"/>
            </w:tcBorders>
            <w:vAlign w:val="center"/>
          </w:tcPr>
          <w:p w14:paraId="6294958E" w14:textId="77777777" w:rsidR="007217D7" w:rsidRDefault="007217D7" w:rsidP="00851421"/>
        </w:tc>
        <w:tc>
          <w:tcPr>
            <w:tcW w:w="2287" w:type="dxa"/>
            <w:gridSpan w:val="2"/>
            <w:tcBorders>
              <w:left w:val="nil"/>
              <w:bottom w:val="single" w:sz="4" w:space="0" w:color="000000" w:themeColor="text1"/>
              <w:right w:val="dotDotDash" w:sz="12" w:space="0" w:color="auto"/>
            </w:tcBorders>
            <w:vAlign w:val="center"/>
          </w:tcPr>
          <w:p w14:paraId="793A5C0C" w14:textId="77777777" w:rsidR="007217D7" w:rsidRDefault="007217D7" w:rsidP="00851421">
            <w:pPr>
              <w:jc w:val="right"/>
            </w:pPr>
          </w:p>
          <w:p w14:paraId="4EEA350A" w14:textId="77777777" w:rsidR="007217D7" w:rsidRDefault="007217D7" w:rsidP="00851421">
            <w:pPr>
              <w:jc w:val="right"/>
            </w:pPr>
          </w:p>
          <w:p w14:paraId="0A01A411" w14:textId="77777777" w:rsidR="007217D7" w:rsidRDefault="007217D7" w:rsidP="00851421">
            <w:pPr>
              <w:jc w:val="right"/>
            </w:pPr>
          </w:p>
          <w:p w14:paraId="7BFFD512" w14:textId="77777777" w:rsidR="007217D7" w:rsidRDefault="007217D7" w:rsidP="00851421">
            <w:pPr>
              <w:jc w:val="right"/>
            </w:pPr>
          </w:p>
        </w:tc>
        <w:tc>
          <w:tcPr>
            <w:tcW w:w="4477" w:type="dxa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  <w:vAlign w:val="bottom"/>
          </w:tcPr>
          <w:p w14:paraId="209E1CE3" w14:textId="77777777" w:rsidR="007217D7" w:rsidRDefault="007217D7" w:rsidP="0077267B">
            <w:pPr>
              <w:jc w:val="center"/>
              <w:rPr>
                <w:sz w:val="18"/>
                <w:szCs w:val="18"/>
              </w:rPr>
            </w:pPr>
          </w:p>
          <w:p w14:paraId="6CC6E1FD" w14:textId="77777777" w:rsidR="00F13646" w:rsidRPr="0077267B" w:rsidRDefault="00F13646" w:rsidP="0077267B">
            <w:pPr>
              <w:jc w:val="center"/>
              <w:rPr>
                <w:sz w:val="18"/>
                <w:szCs w:val="18"/>
              </w:rPr>
            </w:pPr>
          </w:p>
        </w:tc>
      </w:tr>
      <w:tr w:rsidR="00404422" w14:paraId="654D2B8C" w14:textId="77777777" w:rsidTr="00CE5A83">
        <w:trPr>
          <w:trHeight w:val="670"/>
        </w:trPr>
        <w:tc>
          <w:tcPr>
            <w:tcW w:w="2293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26EEB0F1" w14:textId="77777777" w:rsidR="00404422" w:rsidRDefault="00404422" w:rsidP="00404422">
            <w:pPr>
              <w:jc w:val="right"/>
            </w:pPr>
            <w:r>
              <w:t>Anzahl der Belege:</w:t>
            </w:r>
          </w:p>
        </w:tc>
        <w:tc>
          <w:tcPr>
            <w:tcW w:w="2287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otDotDash" w:sz="12" w:space="0" w:color="auto"/>
            </w:tcBorders>
            <w:shd w:val="clear" w:color="auto" w:fill="F2F2F2" w:themeFill="background1" w:themeFillShade="F2"/>
            <w:vAlign w:val="center"/>
          </w:tcPr>
          <w:p w14:paraId="2E06D209" w14:textId="6DF2A1DF" w:rsidR="00404422" w:rsidRPr="00792217" w:rsidRDefault="00404422" w:rsidP="00792217">
            <w:pPr>
              <w:jc w:val="center"/>
              <w:rPr>
                <w:sz w:val="44"/>
              </w:rPr>
            </w:pPr>
          </w:p>
        </w:tc>
        <w:tc>
          <w:tcPr>
            <w:tcW w:w="4477" w:type="dxa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  <w:vAlign w:val="bottom"/>
          </w:tcPr>
          <w:p w14:paraId="56B47DDB" w14:textId="77777777" w:rsidR="00404422" w:rsidRPr="0077267B" w:rsidRDefault="00404422" w:rsidP="0077267B">
            <w:pPr>
              <w:jc w:val="center"/>
              <w:rPr>
                <w:sz w:val="18"/>
                <w:szCs w:val="18"/>
              </w:rPr>
            </w:pPr>
          </w:p>
        </w:tc>
      </w:tr>
      <w:tr w:rsidR="00792217" w14:paraId="67758186" w14:textId="77777777" w:rsidTr="00B504E7">
        <w:trPr>
          <w:trHeight w:val="670"/>
        </w:trPr>
        <w:tc>
          <w:tcPr>
            <w:tcW w:w="2293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5C8C96C3" w14:textId="77777777" w:rsidR="00792217" w:rsidRDefault="00AB2FAB" w:rsidP="00404422">
            <w:pPr>
              <w:jc w:val="right"/>
            </w:pPr>
            <w:r>
              <w:t>Sachwert</w:t>
            </w:r>
            <w:r w:rsidR="00792217">
              <w:t>:</w:t>
            </w:r>
          </w:p>
        </w:tc>
        <w:tc>
          <w:tcPr>
            <w:tcW w:w="1619" w:type="dxa"/>
            <w:tcBorders>
              <w:left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0AF2D" w14:textId="1038C9B9" w:rsidR="00792217" w:rsidRPr="00792217" w:rsidRDefault="00792217" w:rsidP="00792217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dotDotDash" w:sz="12" w:space="0" w:color="auto"/>
            </w:tcBorders>
            <w:shd w:val="clear" w:color="auto" w:fill="auto"/>
            <w:vAlign w:val="center"/>
          </w:tcPr>
          <w:p w14:paraId="1BCD2040" w14:textId="77777777" w:rsidR="00792217" w:rsidRPr="00792217" w:rsidRDefault="00792217" w:rsidP="00792217">
            <w:pPr>
              <w:jc w:val="right"/>
            </w:pPr>
            <w:r w:rsidRPr="00792217">
              <w:t>Euro</w:t>
            </w:r>
          </w:p>
        </w:tc>
        <w:tc>
          <w:tcPr>
            <w:tcW w:w="4477" w:type="dxa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  <w:vAlign w:val="bottom"/>
          </w:tcPr>
          <w:p w14:paraId="275AF4FE" w14:textId="77777777" w:rsidR="00792217" w:rsidRPr="0077267B" w:rsidRDefault="00792217" w:rsidP="0077267B">
            <w:pPr>
              <w:jc w:val="center"/>
              <w:rPr>
                <w:sz w:val="18"/>
                <w:szCs w:val="18"/>
              </w:rPr>
            </w:pPr>
          </w:p>
        </w:tc>
      </w:tr>
      <w:tr w:rsidR="007217D7" w14:paraId="0857CDF4" w14:textId="77777777" w:rsidTr="00CE5A83">
        <w:trPr>
          <w:trHeight w:val="670"/>
        </w:trPr>
        <w:tc>
          <w:tcPr>
            <w:tcW w:w="2293" w:type="dxa"/>
            <w:gridSpan w:val="3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1F6D5F0" w14:textId="77777777" w:rsidR="00F13646" w:rsidRDefault="00F13646" w:rsidP="00851421"/>
        </w:tc>
        <w:tc>
          <w:tcPr>
            <w:tcW w:w="2287" w:type="dxa"/>
            <w:gridSpan w:val="2"/>
            <w:tcBorders>
              <w:left w:val="nil"/>
              <w:bottom w:val="double" w:sz="4" w:space="0" w:color="auto"/>
              <w:right w:val="dotDotDash" w:sz="12" w:space="0" w:color="auto"/>
            </w:tcBorders>
            <w:vAlign w:val="center"/>
          </w:tcPr>
          <w:p w14:paraId="157A0D04" w14:textId="77777777" w:rsidR="007217D7" w:rsidRDefault="007217D7" w:rsidP="00851421">
            <w:pPr>
              <w:jc w:val="right"/>
            </w:pPr>
          </w:p>
          <w:p w14:paraId="0652081B" w14:textId="77777777" w:rsidR="007217D7" w:rsidRDefault="007217D7" w:rsidP="00851421">
            <w:pPr>
              <w:jc w:val="right"/>
            </w:pPr>
          </w:p>
          <w:p w14:paraId="140DA963" w14:textId="77777777" w:rsidR="00404422" w:rsidRDefault="00404422" w:rsidP="007217D7"/>
          <w:p w14:paraId="6B27E991" w14:textId="77777777" w:rsidR="00F13646" w:rsidRPr="00F13646" w:rsidRDefault="00F13646" w:rsidP="007217D7">
            <w:pPr>
              <w:rPr>
                <w:sz w:val="10"/>
                <w:szCs w:val="10"/>
              </w:rPr>
            </w:pPr>
          </w:p>
          <w:p w14:paraId="75385F20" w14:textId="77777777" w:rsidR="00F13646" w:rsidRDefault="00F13646" w:rsidP="007217D7"/>
          <w:p w14:paraId="0EA64DC8" w14:textId="77777777" w:rsidR="00A43960" w:rsidRDefault="00A43960" w:rsidP="007217D7"/>
          <w:p w14:paraId="1D02AE93" w14:textId="77777777" w:rsidR="00404422" w:rsidRDefault="00404422" w:rsidP="007217D7"/>
          <w:p w14:paraId="0AF00ABB" w14:textId="77777777" w:rsidR="00F13646" w:rsidRDefault="00F13646" w:rsidP="007217D7"/>
          <w:p w14:paraId="35D86CCB" w14:textId="77777777" w:rsidR="007217D7" w:rsidRDefault="007217D7" w:rsidP="007217D7">
            <w:pPr>
              <w:jc w:val="center"/>
            </w:pPr>
          </w:p>
        </w:tc>
        <w:tc>
          <w:tcPr>
            <w:tcW w:w="4477" w:type="dxa"/>
            <w:tcBorders>
              <w:top w:val="nil"/>
              <w:left w:val="dotDotDash" w:sz="12" w:space="0" w:color="auto"/>
              <w:bottom w:val="double" w:sz="4" w:space="0" w:color="auto"/>
              <w:right w:val="dotDotDash" w:sz="12" w:space="0" w:color="auto"/>
            </w:tcBorders>
            <w:vAlign w:val="bottom"/>
          </w:tcPr>
          <w:p w14:paraId="4AD27ED0" w14:textId="77777777" w:rsidR="007217D7" w:rsidRPr="0077267B" w:rsidRDefault="007217D7" w:rsidP="0077267B">
            <w:pPr>
              <w:jc w:val="center"/>
              <w:rPr>
                <w:sz w:val="18"/>
                <w:szCs w:val="18"/>
              </w:rPr>
            </w:pPr>
            <w:r w:rsidRPr="0077267B">
              <w:rPr>
                <w:sz w:val="18"/>
                <w:szCs w:val="18"/>
              </w:rPr>
              <w:t>(falls Platz nicht ausreichend, zusätzlich Rückseite benutzen)</w:t>
            </w:r>
          </w:p>
        </w:tc>
      </w:tr>
      <w:tr w:rsidR="00B94CFE" w14:paraId="00D45383" w14:textId="77777777" w:rsidTr="00CE5A83">
        <w:tc>
          <w:tcPr>
            <w:tcW w:w="9057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84BBB2" w14:textId="77777777" w:rsidR="00B94CFE" w:rsidRPr="007217D7" w:rsidRDefault="00B94CFE" w:rsidP="00B94CFE">
            <w:pPr>
              <w:jc w:val="center"/>
              <w:rPr>
                <w:u w:val="single"/>
              </w:rPr>
            </w:pPr>
            <w:r w:rsidRPr="007217D7">
              <w:rPr>
                <w:u w:val="single"/>
              </w:rPr>
              <w:t>Nur vom Schatzmeister auszufüllen:</w:t>
            </w:r>
          </w:p>
          <w:p w14:paraId="1E215C08" w14:textId="77777777" w:rsidR="00B94CFE" w:rsidRDefault="00B94CFE" w:rsidP="00B94CFE">
            <w:pPr>
              <w:jc w:val="center"/>
            </w:pPr>
          </w:p>
        </w:tc>
      </w:tr>
      <w:tr w:rsidR="00B94CFE" w14:paraId="4D384953" w14:textId="77777777" w:rsidTr="00CE5A83">
        <w:tc>
          <w:tcPr>
            <w:tcW w:w="4580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6C946955" w14:textId="5FD42633" w:rsidR="00B94CFE" w:rsidRDefault="00C42243" w:rsidP="00CA6149">
            <w:r>
              <w:t>Eingesehen</w:t>
            </w:r>
            <w:r w:rsidR="00B94CFE">
              <w:t xml:space="preserve"> am:</w:t>
            </w:r>
            <w:r w:rsidR="00CE5A83">
              <w:tab/>
            </w:r>
            <w:r w:rsidR="00CE5A83">
              <w:tab/>
            </w:r>
            <w:bookmarkStart w:id="0" w:name="_GoBack"/>
            <w:bookmarkEnd w:id="0"/>
          </w:p>
          <w:p w14:paraId="1499CA2F" w14:textId="77777777" w:rsidR="00B94CFE" w:rsidRDefault="00B94CFE" w:rsidP="00CA6149"/>
        </w:tc>
        <w:tc>
          <w:tcPr>
            <w:tcW w:w="44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AEE2618" w14:textId="77777777" w:rsidR="00B94CFE" w:rsidRDefault="00B94CFE" w:rsidP="00CA6149">
            <w:r>
              <w:t>Unterschrift:</w:t>
            </w:r>
          </w:p>
        </w:tc>
      </w:tr>
    </w:tbl>
    <w:p w14:paraId="0361D07E" w14:textId="77777777" w:rsidR="00CA6149" w:rsidRDefault="00CA6149" w:rsidP="00F13646">
      <w:pPr>
        <w:pStyle w:val="KeinLeerraum"/>
        <w:rPr>
          <w:sz w:val="2"/>
          <w:szCs w:val="2"/>
        </w:rPr>
      </w:pPr>
    </w:p>
    <w:p w14:paraId="5A88355C" w14:textId="77777777" w:rsidR="00824625" w:rsidRDefault="00824625" w:rsidP="00F13646">
      <w:pPr>
        <w:pStyle w:val="KeinLeerraum"/>
        <w:rPr>
          <w:sz w:val="2"/>
          <w:szCs w:val="2"/>
        </w:rPr>
      </w:pPr>
    </w:p>
    <w:p w14:paraId="3673DE1E" w14:textId="77777777" w:rsidR="00824625" w:rsidRPr="00824625" w:rsidRDefault="00824625" w:rsidP="00F13646">
      <w:pPr>
        <w:pStyle w:val="KeinLeerraum"/>
        <w:rPr>
          <w:sz w:val="24"/>
          <w:szCs w:val="24"/>
        </w:rPr>
      </w:pPr>
    </w:p>
    <w:sectPr w:rsidR="00824625" w:rsidRPr="00824625" w:rsidSect="0040442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531EC"/>
    <w:multiLevelType w:val="hybridMultilevel"/>
    <w:tmpl w:val="CECAA44E"/>
    <w:lvl w:ilvl="0" w:tplc="37D6766E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62225"/>
    <w:multiLevelType w:val="hybridMultilevel"/>
    <w:tmpl w:val="5470D508"/>
    <w:lvl w:ilvl="0" w:tplc="0407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0A"/>
    <w:rsid w:val="00053253"/>
    <w:rsid w:val="002124EF"/>
    <w:rsid w:val="002F3AFA"/>
    <w:rsid w:val="00404422"/>
    <w:rsid w:val="00503E8A"/>
    <w:rsid w:val="00682774"/>
    <w:rsid w:val="006A1B83"/>
    <w:rsid w:val="007217D7"/>
    <w:rsid w:val="0077267B"/>
    <w:rsid w:val="00792217"/>
    <w:rsid w:val="007C630A"/>
    <w:rsid w:val="00824625"/>
    <w:rsid w:val="00851421"/>
    <w:rsid w:val="00A43960"/>
    <w:rsid w:val="00A84380"/>
    <w:rsid w:val="00AB2FAB"/>
    <w:rsid w:val="00B32CFC"/>
    <w:rsid w:val="00B504E7"/>
    <w:rsid w:val="00B94CFE"/>
    <w:rsid w:val="00C42243"/>
    <w:rsid w:val="00CA6149"/>
    <w:rsid w:val="00CE5A83"/>
    <w:rsid w:val="00F1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5171"/>
  <w15:docId w15:val="{F7A4E066-FDAE-477F-ABAC-7DD91D46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F3AFA"/>
  </w:style>
  <w:style w:type="paragraph" w:styleId="berschrift1">
    <w:name w:val="heading 1"/>
    <w:basedOn w:val="Standard"/>
    <w:next w:val="Standard"/>
    <w:link w:val="berschrift1Zchn"/>
    <w:uiPriority w:val="9"/>
    <w:qFormat/>
    <w:rsid w:val="00CA6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6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6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6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6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CA6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A6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CA614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A6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E5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Gierl</dc:creator>
  <cp:lastModifiedBy>Thomas Gierl</cp:lastModifiedBy>
  <cp:revision>9</cp:revision>
  <cp:lastPrinted>2019-09-19T15:26:00Z</cp:lastPrinted>
  <dcterms:created xsi:type="dcterms:W3CDTF">2013-03-09T20:00:00Z</dcterms:created>
  <dcterms:modified xsi:type="dcterms:W3CDTF">2019-09-19T15:26:00Z</dcterms:modified>
</cp:coreProperties>
</file>